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1A" w:rsidRDefault="0016351A" w:rsidP="001635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23508" cy="8939048"/>
            <wp:effectExtent l="19050" t="0" r="0" b="0"/>
            <wp:docPr id="2" name="Рисунок 1" descr="C:\Documents and Settings\А_М\Рабочий стол\инстр лето\Инструкции лето 2019\Инструкции лето 2019\экскур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экскурси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558" t="2708" r="2920" b="6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842" cy="8943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51A" w:rsidRDefault="0016351A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6351A" w:rsidRDefault="0016351A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15737">
        <w:rPr>
          <w:color w:val="000000"/>
          <w:sz w:val="28"/>
          <w:szCs w:val="28"/>
        </w:rPr>
        <w:t>отсутствии</w:t>
      </w:r>
      <w:proofErr w:type="gramEnd"/>
      <w:r w:rsidRPr="00F15737">
        <w:rPr>
          <w:color w:val="000000"/>
          <w:sz w:val="28"/>
          <w:szCs w:val="28"/>
        </w:rPr>
        <w:t xml:space="preserve"> – иному должностному лицу). При необходимости пострадавшего следует транспортировать в ближайшее лечебное учреждение.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1.10. Во время экскурсии дети летнего оздоровительного лагеря должны строго соблюдать правила поведения, не нарушать установленный порядок проведения экскурсии, а также соблюдать правила личной гигиены.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1.11. </w:t>
      </w:r>
      <w:r w:rsidRPr="00F15737">
        <w:rPr>
          <w:color w:val="000000"/>
          <w:sz w:val="28"/>
          <w:szCs w:val="28"/>
          <w:u w:val="single"/>
        </w:rPr>
        <w:t>При проведении экскурсии на природе возможно воздействие на детей следующих опасных и вредных факторов:</w:t>
      </w:r>
    </w:p>
    <w:p w:rsidR="00952E76" w:rsidRPr="00F15737" w:rsidRDefault="00952E76" w:rsidP="00F157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получение травм ног при передвижении без обуви, а также без соответствующей одежды;</w:t>
      </w:r>
    </w:p>
    <w:p w:rsidR="00952E76" w:rsidRPr="00F15737" w:rsidRDefault="00952E76" w:rsidP="00F157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gramStart"/>
      <w:r w:rsidRPr="00F15737">
        <w:rPr>
          <w:color w:val="000000"/>
          <w:sz w:val="28"/>
          <w:szCs w:val="28"/>
        </w:rPr>
        <w:t>укусы ядовитых животных, пресмыкающихся и насекомых (змеи, паукообразные, пчелы, осы, клещи, комары и пр.);</w:t>
      </w:r>
      <w:proofErr w:type="gramEnd"/>
    </w:p>
    <w:p w:rsidR="00952E76" w:rsidRPr="00F15737" w:rsidRDefault="00952E76" w:rsidP="00F157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заражение инфекционными болезнями в случае укуса их переносчиками (грызуны, клещи, насекомые и пр.);</w:t>
      </w:r>
    </w:p>
    <w:p w:rsidR="00952E76" w:rsidRPr="00F15737" w:rsidRDefault="00952E76" w:rsidP="00F157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пищевые отравления ядовитыми растениями, плодами и грибами;</w:t>
      </w:r>
    </w:p>
    <w:p w:rsidR="00952E76" w:rsidRPr="00F15737" w:rsidRDefault="00952E76" w:rsidP="00F157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заражение различными кишечными инфекциями при употреблении воды из открытых непроверенных водоемов.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b/>
          <w:bCs/>
          <w:color w:val="000000"/>
          <w:sz w:val="28"/>
          <w:szCs w:val="28"/>
        </w:rPr>
        <w:t>2. Требования безопасности перед началом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2.1. Перед каждой экскурсией дети отряда должны быть ознакомлены с общей характеристикой объекта экскурсии, с инструкцией по охране труда при проведении экскурсии, ее маршрутом и правилам безопасности, которые следует соблюдать во время проведения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2.2. Количество детей, которые единовременно участвуют в экскурсии, не должно превышать 25 человек.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2.3. Отправляясь на экскурсию с отрядом, сопровождающий должен иметь при себе дорожную медицинскую аптечку первой неотложной помощи и проверить ее укомплектованность всеми необходимыми лекарственными средствами и перевязочным материалом.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2.4. Допущенные к экскурсии дети пришкольного оздоровительного лагеря должны быть одеты в соответствующую одежду, не иметь при себе предметов, создающих опасность при проведении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2.5. Перед началом проведения экскурсии необходимо сделать перекличку и отметить всех присутствующих детей отряда по списку.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2.6. Перед проведением экскурсии на природу ее руководитель обязан тщательно обследовать тот участок местности, куда будут выведены дети, выбирая места, где отсутствуют опасности для жизни и здоровья детей, а также безопасные маршруты передвижения.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2.7. Необходимо одеть соответствующую погоде одежду и обувь. Для предотвращения травм и укусов ног следует надеть брюки, чулки или колготки. Чтобы избежать натирания ног, обувь должна быть подобрана по размеру.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b/>
          <w:bCs/>
          <w:color w:val="000000"/>
          <w:sz w:val="28"/>
          <w:szCs w:val="28"/>
        </w:rPr>
        <w:t>3. Требования безопасности во время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3.1. Вторую перекличку и отметку присутствующих на экскурсии детей следует провести по прибытии на место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lastRenderedPageBreak/>
        <w:t>3.2. В случае доставки воспитанников лагеря к месту экскурсии общественным транспортом, посадку следует осуществлять группами под руководством сопровождающего отряд сотрудника оздоровительного лагеря дневного пребывания. При этом в транспортные средства входят сначала дети, а затем руководитель экскурсии. В таком же порядке необходимо осуществлять и высадку из транспортного средства.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3.3. Перевозить детей на транспортных средствах необорудованных и непредназначенных для перевозки детей категорически запрещено.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3.4. Во время экскурсий строго запрещено разводить костры, во избежание возникновения пожара и получения детьми ожогов.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3.5. Категорически запрещено во время экскурсии пить воду из открытых водоемов. Следует заранее подготовить и взять с собой питьевую кипяченую воду.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3.6. Во время экскурсии детям лагеря строго запрещено снимать обувь и ходить босиком.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b/>
          <w:bCs/>
          <w:color w:val="000000"/>
          <w:sz w:val="28"/>
          <w:szCs w:val="28"/>
        </w:rPr>
        <w:t>4. Требования безопасности после окончания экскурсии.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4.1. После завершения экскурсии, перед отправлением в обратный путь, руководитель экскурсии должен вывести всех воспитанников летнего оздоровительного лагеря с объекта экскурсии и проверить наличие их по списку.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4.2. После возвращения с экскурсии сопровождающий воспитатель или вожатый лагеря должен еще раз проверить всех детей по списку.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4.3. После экскурсии всем детям группы необходимо вымыть руки с мылом.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 xml:space="preserve">4.4. При недомогании и </w:t>
      </w:r>
      <w:proofErr w:type="spellStart"/>
      <w:r w:rsidRPr="00F15737">
        <w:rPr>
          <w:color w:val="000000"/>
          <w:sz w:val="28"/>
          <w:szCs w:val="28"/>
        </w:rPr>
        <w:t>травмировании</w:t>
      </w:r>
      <w:proofErr w:type="spellEnd"/>
      <w:r w:rsidRPr="00F15737">
        <w:rPr>
          <w:color w:val="000000"/>
          <w:sz w:val="28"/>
          <w:szCs w:val="28"/>
        </w:rPr>
        <w:t>, обнаружении следов укусов воспитанникам оздоровительного лагеря необходимо поставить в известность сопровождающего, который в свою очередь принимает меры по оказанию первой помощи и сопровождает пострадавшего в медпункт с дальнейшим оповещением начальника лагеря.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b/>
          <w:bCs/>
          <w:color w:val="000000"/>
          <w:sz w:val="28"/>
          <w:szCs w:val="28"/>
        </w:rPr>
        <w:t>5. Требования безопасности в аварийных ситуациях.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5.1. В случае аварийной ситуации на месте экскурсии назначенный приказом ответственный сопровождающий должен вывести всех детей в безопасное место.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5.2. При несчастном случае всех детей выводят в безопасное место, а пострадавшему немедленно оказывают первую неотложную доврачебную помощь, при необходимости организуют его транспортировку в ближайшее медицинское учреждение и оповещают о случившемся родителей и начальника лагеря (при отсутствии – иное должностное лицо).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5.3. В случае укуса ядовитыми пресмыкающимися или насекомыми, следует незамедлительно отправить пострадавшего в ближайшее лечебное учреждение и доложить начальнику лагеря (при отсутствии – иному должностному лицу), поставить в известность родителей.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 xml:space="preserve">5.4. При выявлении недомогания или </w:t>
      </w:r>
      <w:proofErr w:type="spellStart"/>
      <w:r w:rsidRPr="00F15737">
        <w:rPr>
          <w:color w:val="000000"/>
          <w:sz w:val="28"/>
          <w:szCs w:val="28"/>
        </w:rPr>
        <w:t>травмирования</w:t>
      </w:r>
      <w:proofErr w:type="spellEnd"/>
      <w:r w:rsidRPr="00F15737">
        <w:rPr>
          <w:color w:val="000000"/>
          <w:sz w:val="28"/>
          <w:szCs w:val="28"/>
        </w:rPr>
        <w:t xml:space="preserve"> детей, обнаружении следов укусов у воспитанников оздоровительного лагеря необходимо остановить движение детей, принять меры по оказанию первой помощи и, при необходимости, вызвать скорую помощь или сопроводить </w:t>
      </w:r>
      <w:r w:rsidRPr="00F15737">
        <w:rPr>
          <w:color w:val="000000"/>
          <w:sz w:val="28"/>
          <w:szCs w:val="28"/>
        </w:rPr>
        <w:lastRenderedPageBreak/>
        <w:t>пострадавшего в ближайшее медицинское учреждение, оповестить о случившемся начальника лагеря.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5.5. В случае выявления пожара на пути, без промедления покинуть территорию в безопасном направлении, сообщить в службу пожарной охраны и службу спасения, уведомить начальника лагеря (при отсутствии – иное должностное лицо).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15737">
        <w:rPr>
          <w:color w:val="000000"/>
          <w:sz w:val="28"/>
          <w:szCs w:val="28"/>
        </w:rPr>
        <w:t>5.6. В случае выявления оборванных электропроводов остановить движение отряда и направить его в противоположном направлении. Сообщить о случившемся в службу по электросетям.</w:t>
      </w: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52E76" w:rsidRPr="00F15737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52E76" w:rsidRPr="00B21643" w:rsidRDefault="00952E76" w:rsidP="00F157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r w:rsidRPr="00B21643">
        <w:rPr>
          <w:iCs/>
          <w:color w:val="000000"/>
          <w:sz w:val="28"/>
          <w:szCs w:val="28"/>
        </w:rPr>
        <w:t xml:space="preserve">С инструкцией </w:t>
      </w:r>
      <w:proofErr w:type="gramStart"/>
      <w:r w:rsidRPr="00B21643">
        <w:rPr>
          <w:iCs/>
          <w:color w:val="000000"/>
          <w:sz w:val="28"/>
          <w:szCs w:val="28"/>
        </w:rPr>
        <w:t>ознакомлен</w:t>
      </w:r>
      <w:proofErr w:type="gramEnd"/>
      <w:r w:rsidRPr="00B21643">
        <w:rPr>
          <w:iCs/>
          <w:color w:val="000000"/>
          <w:sz w:val="28"/>
          <w:szCs w:val="28"/>
        </w:rPr>
        <w:t xml:space="preserve"> (а)</w:t>
      </w:r>
    </w:p>
    <w:bookmarkEnd w:id="0"/>
    <w:p w:rsidR="003E2D6B" w:rsidRPr="00F15737" w:rsidRDefault="0016351A" w:rsidP="00F1573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E2D6B" w:rsidRPr="00F15737" w:rsidSect="0030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95B34"/>
    <w:multiLevelType w:val="multilevel"/>
    <w:tmpl w:val="3E34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52E76"/>
    <w:rsid w:val="0016351A"/>
    <w:rsid w:val="00210600"/>
    <w:rsid w:val="00302C88"/>
    <w:rsid w:val="00952E76"/>
    <w:rsid w:val="00B21643"/>
    <w:rsid w:val="00BE5CF8"/>
    <w:rsid w:val="00F15737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3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5</cp:revision>
  <cp:lastPrinted>2019-05-21T04:40:00Z</cp:lastPrinted>
  <dcterms:created xsi:type="dcterms:W3CDTF">2019-02-08T08:59:00Z</dcterms:created>
  <dcterms:modified xsi:type="dcterms:W3CDTF">2019-09-06T04:26:00Z</dcterms:modified>
</cp:coreProperties>
</file>